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55" w:type="dxa"/>
        <w:tblInd w:w="93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0"/>
        <w:gridCol w:w="2810"/>
        <w:gridCol w:w="1800"/>
        <w:gridCol w:w="1885"/>
        <w:gridCol w:w="560"/>
      </w:tblGrid>
      <w:tr w14:paraId="76430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6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D2B36">
            <w:pPr>
              <w:widowControl/>
              <w:spacing w:before="100" w:beforeAutospacing="1" w:after="100" w:afterAutospacing="1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30"/>
                <w:szCs w:val="30"/>
              </w:rPr>
              <w:t>《中国血吸虫病防治杂志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（中英文）</w:t>
            </w: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30"/>
                <w:szCs w:val="30"/>
              </w:rPr>
              <w:t>》订阅单</w:t>
            </w:r>
          </w:p>
        </w:tc>
      </w:tr>
      <w:tr w14:paraId="1B7D8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CF7783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订户地址</w:t>
            </w:r>
          </w:p>
        </w:tc>
        <w:tc>
          <w:tcPr>
            <w:tcW w:w="2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29D81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B2854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C24BB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423A4564">
            <w:pPr>
              <w:widowControl/>
              <w:spacing w:before="100" w:beforeAutospacing="1" w:after="100" w:afterAutospacing="1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第一联 订户留存</w:t>
            </w:r>
          </w:p>
        </w:tc>
      </w:tr>
      <w:tr w14:paraId="68969F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D59E9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订户名称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50F1F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C9987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收件人姓名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13023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BCFE1"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</w:tr>
      <w:tr w14:paraId="5B6E2C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4A2CE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订阅 年/期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2FA11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CD8E4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订阅份数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62EF9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B1E73"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</w:tr>
      <w:tr w14:paraId="35E4F4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9E25D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5B9F64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26E6E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电子邮件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C9667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2D90A"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</w:tr>
      <w:tr w14:paraId="0956A6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64796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汇款金额</w:t>
            </w:r>
          </w:p>
          <w:p w14:paraId="6869A526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(大写)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69ED8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7B5E1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单位盖章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D442A2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AE026"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</w:tr>
    </w:tbl>
    <w:p w14:paraId="3E18273E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 </w:t>
      </w:r>
    </w:p>
    <w:p w14:paraId="307D4696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 </w:t>
      </w:r>
    </w:p>
    <w:p w14:paraId="67DCA742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 </w:t>
      </w:r>
    </w:p>
    <w:p w14:paraId="6BC62CDA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 </w:t>
      </w:r>
    </w:p>
    <w:tbl>
      <w:tblPr>
        <w:tblStyle w:val="2"/>
        <w:tblW w:w="8655" w:type="dxa"/>
        <w:tblInd w:w="93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0"/>
        <w:gridCol w:w="2810"/>
        <w:gridCol w:w="1800"/>
        <w:gridCol w:w="1885"/>
        <w:gridCol w:w="560"/>
      </w:tblGrid>
      <w:tr w14:paraId="1A86E3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6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46D0E">
            <w:pPr>
              <w:widowControl/>
              <w:spacing w:before="100" w:beforeAutospacing="1" w:after="100" w:afterAutospacing="1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30"/>
                <w:szCs w:val="30"/>
              </w:rPr>
              <w:t>《中国血吸虫病防治杂志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（中英文）</w:t>
            </w: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30"/>
                <w:szCs w:val="30"/>
              </w:rPr>
              <w:t>》订阅单</w:t>
            </w:r>
          </w:p>
        </w:tc>
      </w:tr>
      <w:tr w14:paraId="09D8FB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A397E0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订户地址</w:t>
            </w:r>
          </w:p>
        </w:tc>
        <w:tc>
          <w:tcPr>
            <w:tcW w:w="2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5F1AD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5FA21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5AF11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263AF454">
            <w:pPr>
              <w:widowControl/>
              <w:spacing w:before="100" w:beforeAutospacing="1" w:after="100" w:afterAutospacing="1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第二联 发行存根</w:t>
            </w:r>
          </w:p>
        </w:tc>
      </w:tr>
      <w:tr w14:paraId="78D91F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FE87C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订户名称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35717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4174E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收件人姓名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93A18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1B4C4"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</w:tr>
      <w:tr w14:paraId="4ECCB5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11AA8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订阅 年/期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11933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7A3D5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订阅份数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4A7B5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DA8E2"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</w:tr>
      <w:tr w14:paraId="4723EA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877D0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B6B2D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179A2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电子邮件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98586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849C8"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</w:tr>
      <w:tr w14:paraId="2633B8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7AF3A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汇款金额</w:t>
            </w:r>
          </w:p>
          <w:p w14:paraId="566FE5AE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(大写)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20FEA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9AFB5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单位盖章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F8F78">
            <w:pPr>
              <w:widowControl/>
              <w:spacing w:before="100" w:beforeAutospacing="1" w:after="100" w:afterAutospacing="1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81D1B"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</w:tr>
    </w:tbl>
    <w:p w14:paraId="41E12F4C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 </w:t>
      </w:r>
    </w:p>
    <w:p w14:paraId="4E366A2F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 </w:t>
      </w:r>
    </w:p>
    <w:p w14:paraId="0740EDBC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 </w:t>
      </w:r>
    </w:p>
    <w:p w14:paraId="19C3E7E3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b/>
          <w:bCs/>
          <w:kern w:val="0"/>
          <w:sz w:val="18"/>
          <w:szCs w:val="18"/>
        </w:rPr>
        <w:t>注：</w:t>
      </w:r>
    </w:p>
    <w:p w14:paraId="297D2AF7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1、请将订阅单第二联、连同</w:t>
      </w:r>
      <w:r>
        <w:rPr>
          <w:rFonts w:hint="eastAsia" w:ascii="Arial" w:hAnsi="Arial" w:eastAsia="宋体" w:cs="Arial"/>
          <w:kern w:val="0"/>
          <w:sz w:val="18"/>
          <w:szCs w:val="18"/>
        </w:rPr>
        <w:t>转账凭证</w:t>
      </w:r>
      <w:r>
        <w:rPr>
          <w:rFonts w:ascii="Arial" w:hAnsi="Arial" w:eastAsia="宋体" w:cs="Arial"/>
          <w:kern w:val="0"/>
          <w:sz w:val="18"/>
          <w:szCs w:val="18"/>
        </w:rPr>
        <w:t>一起</w:t>
      </w:r>
      <w:r>
        <w:rPr>
          <w:rFonts w:hint="eastAsia" w:ascii="Arial" w:hAnsi="Arial" w:eastAsia="宋体" w:cs="Arial"/>
          <w:kern w:val="0"/>
          <w:sz w:val="18"/>
          <w:szCs w:val="18"/>
        </w:rPr>
        <w:t>发送到</w:t>
      </w:r>
      <w:r>
        <w:rPr>
          <w:rFonts w:ascii="Arial" w:hAnsi="Arial" w:eastAsia="宋体" w:cs="Arial"/>
          <w:kern w:val="0"/>
          <w:sz w:val="18"/>
          <w:szCs w:val="18"/>
        </w:rPr>
        <w:t>《中国血吸虫病防治杂志</w:t>
      </w:r>
      <w:r>
        <w:rPr>
          <w:rFonts w:hint="eastAsia" w:ascii="Arial" w:hAnsi="Arial" w:eastAsia="宋体" w:cs="Arial"/>
          <w:kern w:val="0"/>
          <w:sz w:val="18"/>
          <w:szCs w:val="18"/>
          <w:lang w:eastAsia="zh-CN"/>
        </w:rPr>
        <w:t>（中英文</w:t>
      </w:r>
      <w:bookmarkStart w:id="0" w:name="_GoBack"/>
      <w:r>
        <w:rPr>
          <w:rFonts w:hint="eastAsia" w:ascii="Arial" w:hAnsi="Arial" w:eastAsia="宋体" w:cs="Arial"/>
          <w:kern w:val="0"/>
          <w:sz w:val="18"/>
          <w:szCs w:val="18"/>
          <w:lang w:eastAsia="zh-CN"/>
        </w:rPr>
        <w:t>）</w:t>
      </w:r>
      <w:bookmarkEnd w:id="0"/>
      <w:r>
        <w:rPr>
          <w:rFonts w:ascii="Arial" w:hAnsi="Arial" w:eastAsia="宋体" w:cs="Arial"/>
          <w:kern w:val="0"/>
          <w:sz w:val="18"/>
          <w:szCs w:val="18"/>
        </w:rPr>
        <w:t>》编辑部</w:t>
      </w:r>
      <w:r>
        <w:rPr>
          <w:rFonts w:hint="eastAsia" w:ascii="Arial" w:hAnsi="Arial" w:eastAsia="宋体" w:cs="Arial"/>
          <w:kern w:val="0"/>
          <w:sz w:val="18"/>
          <w:szCs w:val="18"/>
        </w:rPr>
        <w:t>邮箱：</w:t>
      </w:r>
      <w:r>
        <w:fldChar w:fldCharType="begin"/>
      </w:r>
      <w:r>
        <w:instrText xml:space="preserve"> HYPERLINK "mailto:xfbjb@vip.163.com" </w:instrText>
      </w:r>
      <w:r>
        <w:fldChar w:fldCharType="separate"/>
      </w:r>
      <w:r>
        <w:rPr>
          <w:rStyle w:val="5"/>
          <w:rFonts w:ascii="Arial" w:hAnsi="Arial" w:eastAsia="宋体" w:cs="Arial"/>
          <w:kern w:val="0"/>
          <w:sz w:val="18"/>
          <w:szCs w:val="18"/>
        </w:rPr>
        <w:t>xfbjb@vip.163.com</w:t>
      </w:r>
      <w:r>
        <w:rPr>
          <w:rStyle w:val="5"/>
          <w:rFonts w:ascii="Arial" w:hAnsi="Arial" w:eastAsia="宋体" w:cs="Arial"/>
          <w:kern w:val="0"/>
          <w:sz w:val="18"/>
          <w:szCs w:val="18"/>
        </w:rPr>
        <w:fldChar w:fldCharType="end"/>
      </w:r>
      <w:r>
        <w:rPr>
          <w:rFonts w:hint="eastAsia" w:ascii="Arial" w:hAnsi="Arial" w:eastAsia="宋体" w:cs="Arial"/>
          <w:kern w:val="0"/>
          <w:sz w:val="18"/>
          <w:szCs w:val="18"/>
        </w:rPr>
        <w:t>。</w:t>
      </w:r>
    </w:p>
    <w:p w14:paraId="63E0D0DC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2、单位地址：江苏省无锡市梅园杨巷117号；邮政编码：214064；</w:t>
      </w:r>
    </w:p>
    <w:p w14:paraId="77B6E7C4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电话：0510-68781022；传真：0510-85510263；E-mail：xfbjb@vip.163.com</w:t>
      </w:r>
    </w:p>
    <w:p w14:paraId="329D2452">
      <w:pPr>
        <w:widowControl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3、开户银行：</w:t>
      </w:r>
      <w:r>
        <w:rPr>
          <w:rFonts w:hAnsi="宋体"/>
          <w:sz w:val="18"/>
          <w:szCs w:val="18"/>
        </w:rPr>
        <w:t>工商银行无锡滨湖支行</w:t>
      </w:r>
      <w:r>
        <w:rPr>
          <w:rFonts w:ascii="Arial" w:hAnsi="Arial" w:eastAsia="宋体" w:cs="Arial"/>
          <w:kern w:val="0"/>
          <w:sz w:val="18"/>
          <w:szCs w:val="18"/>
        </w:rPr>
        <w:t>；户名：江苏省血吸虫病防治研究所；</w:t>
      </w:r>
    </w:p>
    <w:p w14:paraId="0D35F506">
      <w:pPr>
        <w:widowControl/>
        <w:ind w:firstLine="315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账号：1103021109000077488</w:t>
      </w:r>
    </w:p>
    <w:p w14:paraId="718FD9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7A6"/>
    <w:rsid w:val="00347B06"/>
    <w:rsid w:val="008E62E2"/>
    <w:rsid w:val="009D27A6"/>
    <w:rsid w:val="00C10E3C"/>
    <w:rsid w:val="00E827FC"/>
    <w:rsid w:val="0305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character" w:styleId="5">
    <w:name w:val="Hyperlink"/>
    <w:basedOn w:val="3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</Pages>
  <Words>258</Words>
  <Characters>344</Characters>
  <Lines>3</Lines>
  <Paragraphs>1</Paragraphs>
  <TotalTime>0</TotalTime>
  <ScaleCrop>false</ScaleCrop>
  <LinksUpToDate>false</LinksUpToDate>
  <CharactersWithSpaces>375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2021-11-15T00:58:00Z</dcterms:created>
  <dc:creator>User</dc:creator>
  <cp:lastModifiedBy>mal</cp:lastModifiedBy>
  <dcterms:modified xsi:type="dcterms:W3CDTF">2025-02-14T00:45:05Z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eyJoZGlkIjoiNWI1YWI2OGI4OWU0NjVkYzk4MzMzNjIyMjAzOTE4NjMiLCJ1c2VySWQiOiIxMTUwNzkzMTU2In0=</vt:lpwstr>
  </property>
  <property fmtid="{D5CDD505-2E9C-101B-9397-08002B2CF9AE}" pid="3" name="KSOProductBuildVer">
    <vt:lpwstr>2052-12.1.0.19302</vt:lpwstr>
  </property>
  <property fmtid="{D5CDD505-2E9C-101B-9397-08002B2CF9AE}" pid="4" name="ICV">
    <vt:lpwstr>9876CC81618A4D0885A1C7B9EECBBE7B_12</vt:lpwstr>
  </property>
</Properties>
</file>